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>Дело №2-16-1703/2024</w:t>
      </w:r>
    </w:p>
    <w:p w:rsidR="007A499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>УИД86м</w:t>
      </w:r>
      <w:r w:rsidRPr="006145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5CA">
        <w:rPr>
          <w:rFonts w:ascii="Times New Roman" w:hAnsi="Times New Roman" w:cs="Times New Roman"/>
          <w:sz w:val="28"/>
          <w:szCs w:val="28"/>
        </w:rPr>
        <w:t>0034-01-2023-003983-98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                           Именем Российской Федерации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                                    Резолютивная часть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bCs/>
          <w:sz w:val="28"/>
          <w:szCs w:val="28"/>
        </w:rPr>
        <w:t xml:space="preserve">«21» февраля </w:t>
      </w:r>
      <w:r w:rsidRPr="006145CA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6145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145CA">
        <w:rPr>
          <w:rFonts w:ascii="Times New Roman" w:hAnsi="Times New Roman" w:cs="Times New Roman"/>
          <w:bCs/>
          <w:sz w:val="28"/>
          <w:szCs w:val="28"/>
        </w:rPr>
        <w:t xml:space="preserve">      г. Когалым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Федерального казенного учреждения  «Исправительная колония №46 Главного управления Федеральной службы исполнения наказаний по Свердловской области» к Мамедову </w:t>
      </w:r>
      <w:r w:rsidRPr="006145CA">
        <w:rPr>
          <w:rFonts w:ascii="Times New Roman" w:hAnsi="Times New Roman" w:cs="Times New Roman"/>
          <w:sz w:val="28"/>
          <w:szCs w:val="28"/>
        </w:rPr>
        <w:t>Маарифу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Улфат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оглы</w:t>
      </w:r>
      <w:r w:rsidRPr="006145CA">
        <w:rPr>
          <w:rFonts w:ascii="Times New Roman" w:hAnsi="Times New Roman" w:cs="Times New Roman"/>
          <w:sz w:val="28"/>
          <w:szCs w:val="28"/>
        </w:rPr>
        <w:t xml:space="preserve"> о взыскании причиненного ущерба,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 w:rsidRPr="006145CA">
        <w:rPr>
          <w:rFonts w:ascii="Times New Roman" w:hAnsi="Times New Roman" w:cs="Times New Roman"/>
          <w:sz w:val="28"/>
          <w:szCs w:val="28"/>
        </w:rPr>
        <w:t>статьей 333.19 Налогового кодекса Российской Федерации,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статьями 153, 167, 194-198, 199 Гражданского процессуального кодекса Российской Федерации, мировой судья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6145CA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 «Исправительная колония №46 Главного управления Федеральной службы исполнения наказаний по Свердловской области» к Мамедову </w:t>
      </w:r>
      <w:r w:rsidRPr="006145CA">
        <w:rPr>
          <w:rFonts w:ascii="Times New Roman" w:hAnsi="Times New Roman" w:cs="Times New Roman"/>
          <w:sz w:val="28"/>
          <w:szCs w:val="28"/>
        </w:rPr>
        <w:t>Маарифу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Улфат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оглы</w:t>
      </w:r>
      <w:r w:rsidRPr="006145CA">
        <w:rPr>
          <w:rFonts w:ascii="Times New Roman" w:hAnsi="Times New Roman" w:cs="Times New Roman"/>
          <w:sz w:val="28"/>
          <w:szCs w:val="28"/>
        </w:rPr>
        <w:t xml:space="preserve"> о взыскании причиненного ущерба удовлетворить.</w:t>
      </w:r>
    </w:p>
    <w:p w:rsidR="007A499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6145CA">
        <w:rPr>
          <w:rFonts w:ascii="Times New Roman" w:hAnsi="Times New Roman" w:cs="Times New Roman"/>
          <w:sz w:val="28"/>
          <w:szCs w:val="28"/>
        </w:rPr>
        <w:t xml:space="preserve"> Мамедов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Маариф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Улфат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оглы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A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Российской   Федерации в лице Федерального казенного учреждения «Исправительная колония №46 Главного управления Федеральной службы исполнения наказаний по Свердловской области сумму в размере 14 097 (четырнадцать тысяч девяносто семь) рублей 77 </w:t>
      </w:r>
      <w:r>
        <w:rPr>
          <w:rFonts w:ascii="Times New Roman" w:hAnsi="Times New Roman" w:cs="Times New Roman"/>
          <w:sz w:val="28"/>
          <w:szCs w:val="28"/>
        </w:rPr>
        <w:t>копеек  в</w:t>
      </w:r>
      <w:r>
        <w:rPr>
          <w:rFonts w:ascii="Times New Roman" w:hAnsi="Times New Roman" w:cs="Times New Roman"/>
          <w:sz w:val="28"/>
          <w:szCs w:val="28"/>
        </w:rPr>
        <w:t xml:space="preserve"> счет возмещения ущерба, причиненного в результате противоправных действий.</w:t>
      </w:r>
    </w:p>
    <w:p w:rsidR="007A499A" w:rsidRPr="007520B7" w:rsidP="007A49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661BA"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 w:rsidRPr="009661B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Маариф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Улфат</w:t>
      </w:r>
      <w:r w:rsidRPr="006145CA">
        <w:rPr>
          <w:rFonts w:ascii="Times New Roman" w:hAnsi="Times New Roman" w:cs="Times New Roman"/>
          <w:sz w:val="28"/>
          <w:szCs w:val="28"/>
        </w:rPr>
        <w:t xml:space="preserve"> </w:t>
      </w:r>
      <w:r w:rsidRPr="006145CA">
        <w:rPr>
          <w:rFonts w:ascii="Times New Roman" w:hAnsi="Times New Roman" w:cs="Times New Roman"/>
          <w:sz w:val="28"/>
          <w:szCs w:val="28"/>
        </w:rPr>
        <w:t>оглы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A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доход бюджета муниципального образования города окружного значения Когалыма государственную пошлину в размере </w:t>
      </w:r>
      <w:r w:rsidRPr="007520B7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(пятьсот шестьдесят три) рубля 91 копейку.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CA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6145CA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7A499A" w:rsidRPr="006145CA" w:rsidP="007A49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145CA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вого судью судебного участка № 3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7A499A" w:rsidRPr="006145C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подпись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                    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6145C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A499A" w:rsidRPr="002C3F52" w:rsidP="007A499A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№2-16-1703/2024</w:t>
      </w:r>
    </w:p>
    <w:p w:rsidR="00062206"/>
    <w:sectPr w:rsidSect="0006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9A"/>
    <w:rsid w:val="00062206"/>
    <w:rsid w:val="002C3F52"/>
    <w:rsid w:val="00440345"/>
    <w:rsid w:val="005F5AC1"/>
    <w:rsid w:val="006145CA"/>
    <w:rsid w:val="007520B7"/>
    <w:rsid w:val="007A499A"/>
    <w:rsid w:val="009661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53F286-0772-4EBF-BA82-DD796C8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9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9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